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CC83FCA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 xml:space="preserve">rowadzącego w stosunku do </w:t>
      </w:r>
      <w:bookmarkStart w:id="0" w:name="_GoBack"/>
      <w:r>
        <w:rPr>
          <w:rFonts w:asciiTheme="majorHAnsi" w:hAnsiTheme="majorHAnsi"/>
          <w:sz w:val="22"/>
          <w:szCs w:val="22"/>
        </w:rPr>
        <w:t>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bookmarkEnd w:id="0"/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8BAEF9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7106E6D3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1C57CCFA" w14:textId="72802C06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1B5D7CC3" w:rsidR="00226205" w:rsidRPr="00254EF6" w:rsidRDefault="00EB0B4A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Pełnomocnik </w:t>
      </w:r>
      <w:r w:rsidR="00226205" w:rsidRPr="00254EF6">
        <w:rPr>
          <w:rFonts w:asciiTheme="majorHAnsi" w:hAnsiTheme="majorHAnsi"/>
          <w:sz w:val="22"/>
          <w:szCs w:val="22"/>
        </w:rPr>
        <w:t>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headerReference w:type="default" r:id="rId8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BC8A" w14:textId="68C0CD66" w:rsidR="00121C25" w:rsidRPr="00121C25" w:rsidRDefault="00121C25">
    <w:pPr>
      <w:pStyle w:val="Nagwek"/>
      <w:rPr>
        <w:i/>
        <w:sz w:val="16"/>
        <w:szCs w:val="16"/>
      </w:rPr>
    </w:pPr>
    <w:r w:rsidRPr="00121C25">
      <w:rPr>
        <w:i/>
        <w:sz w:val="16"/>
        <w:szCs w:val="16"/>
      </w:rPr>
      <w:t>POWERVET_2018_Pełnomocnictwo_dyrektor_do_mandate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21C25"/>
    <w:rsid w:val="001A68B1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54EB6"/>
    <w:rsid w:val="008813DF"/>
    <w:rsid w:val="00A0417D"/>
    <w:rsid w:val="00A10ADD"/>
    <w:rsid w:val="00AA36EA"/>
    <w:rsid w:val="00BC40B3"/>
    <w:rsid w:val="00C342C9"/>
    <w:rsid w:val="00CE42ED"/>
    <w:rsid w:val="00D85CB4"/>
    <w:rsid w:val="00E81391"/>
    <w:rsid w:val="00E96119"/>
    <w:rsid w:val="00EB0B4A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1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C2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1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C25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1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C2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1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C2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pmakowska</cp:lastModifiedBy>
  <cp:revision>3</cp:revision>
  <dcterms:created xsi:type="dcterms:W3CDTF">2018-07-24T13:05:00Z</dcterms:created>
  <dcterms:modified xsi:type="dcterms:W3CDTF">2018-07-24T13:06:00Z</dcterms:modified>
</cp:coreProperties>
</file>