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FCD" w:rsidRDefault="009C0FCD" w:rsidP="009C0FCD">
      <w:pPr>
        <w:pStyle w:val="Default"/>
        <w:spacing w:after="12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C4A5D">
        <w:rPr>
          <w:rFonts w:ascii="Arial" w:hAnsi="Arial" w:cs="Arial"/>
          <w:b/>
          <w:bCs/>
          <w:color w:val="auto"/>
          <w:sz w:val="20"/>
          <w:szCs w:val="20"/>
        </w:rPr>
        <w:t>INSTRUKCJA WYPEŁNIENIA I ZŁOŻENIA ANKIETY BENEFICJENTA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UMOWY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Default="005D57EA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Ankieta Beneficjenta u</w:t>
      </w:r>
      <w:r w:rsidR="009C0FCD" w:rsidRPr="00AC4A5D">
        <w:rPr>
          <w:rFonts w:ascii="Arial" w:hAnsi="Arial" w:cs="Arial"/>
          <w:color w:val="auto"/>
          <w:sz w:val="20"/>
          <w:szCs w:val="20"/>
        </w:rPr>
        <w:t>mowy służy Fundacji Rozwoju Systemu Edukacji do przygotowania umowy finansowej na realizację projektu. W tym celu Beneficjent umowy proszony jest o procedowanie zgodnie</w:t>
      </w:r>
      <w:r w:rsidR="009C0FCD">
        <w:rPr>
          <w:rFonts w:ascii="Arial" w:hAnsi="Arial" w:cs="Arial"/>
          <w:color w:val="auto"/>
          <w:sz w:val="20"/>
          <w:szCs w:val="20"/>
        </w:rPr>
        <w:t xml:space="preserve"> z </w:t>
      </w:r>
      <w:r w:rsidR="009C0FCD" w:rsidRPr="00AC4A5D">
        <w:rPr>
          <w:rFonts w:ascii="Arial" w:hAnsi="Arial" w:cs="Arial"/>
          <w:color w:val="auto"/>
          <w:sz w:val="20"/>
          <w:szCs w:val="20"/>
        </w:rPr>
        <w:t>niniejszą instrukcją.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AC4A5D" w:rsidRDefault="00042B2F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I.1. Rejestracja B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>eneficjenta</w:t>
      </w:r>
      <w:r w:rsidR="009C0F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>umowy</w:t>
      </w:r>
      <w:r w:rsidR="009C0F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w Systemie dokumentów </w:t>
      </w:r>
      <w:proofErr w:type="spellStart"/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>OnLine</w:t>
      </w:r>
      <w:proofErr w:type="spellEnd"/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 FRSE</w:t>
      </w:r>
    </w:p>
    <w:p w:rsidR="009C0FCD" w:rsidRPr="00AC4A5D" w:rsidRDefault="00042B2F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UWAGA: ten etap dotyczy B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eneficjentów umowy, którzy nie są jeszcze zarejestrowani w Systemie dokumentów </w:t>
      </w:r>
      <w:proofErr w:type="spellStart"/>
      <w:r w:rsidR="009C0FCD" w:rsidRPr="00AC4A5D">
        <w:rPr>
          <w:rFonts w:ascii="Arial" w:hAnsi="Arial" w:cs="Arial"/>
          <w:color w:val="auto"/>
          <w:sz w:val="20"/>
          <w:szCs w:val="20"/>
        </w:rPr>
        <w:t>OnLine</w:t>
      </w:r>
      <w:proofErr w:type="spellEnd"/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 FRSE.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 xml:space="preserve">Beneficjent umowy zobowiązany jest do zarejestrowania się w Systemie dokumentów </w:t>
      </w:r>
      <w:proofErr w:type="spellStart"/>
      <w:r w:rsidRPr="00AC4A5D">
        <w:rPr>
          <w:rFonts w:ascii="Arial" w:hAnsi="Arial" w:cs="Arial"/>
          <w:color w:val="auto"/>
          <w:sz w:val="20"/>
          <w:szCs w:val="20"/>
        </w:rPr>
        <w:t>OnLine</w:t>
      </w:r>
      <w:proofErr w:type="spellEnd"/>
      <w:r w:rsidRPr="00AC4A5D">
        <w:rPr>
          <w:rFonts w:ascii="Arial" w:hAnsi="Arial" w:cs="Arial"/>
          <w:color w:val="auto"/>
          <w:sz w:val="20"/>
          <w:szCs w:val="20"/>
        </w:rPr>
        <w:t xml:space="preserve"> FRSE dostępnym pod adr</w:t>
      </w:r>
      <w:r w:rsidR="005D57EA">
        <w:rPr>
          <w:rFonts w:ascii="Arial" w:hAnsi="Arial" w:cs="Arial"/>
          <w:color w:val="auto"/>
          <w:sz w:val="20"/>
          <w:szCs w:val="20"/>
        </w:rPr>
        <w:t>esem http://online.frse.org.pl/</w:t>
      </w:r>
    </w:p>
    <w:p w:rsidR="009C0FCD" w:rsidRPr="00AC4A5D" w:rsidRDefault="00663828" w:rsidP="009C0FCD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C0FCD" w:rsidRPr="00AC4A5D">
        <w:rPr>
          <w:rFonts w:ascii="Arial" w:hAnsi="Arial" w:cs="Arial"/>
          <w:color w:val="auto"/>
          <w:sz w:val="20"/>
          <w:szCs w:val="20"/>
        </w:rPr>
        <w:t>o dokonaniu rejestracji należy aktywować utworzone konto.</w:t>
      </w:r>
    </w:p>
    <w:p w:rsidR="009C0FCD" w:rsidRPr="00042B2F" w:rsidRDefault="00663828" w:rsidP="009C0FCD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nstrukcja dotycząca rejestracji w Systemie dokumentów </w:t>
      </w:r>
      <w:proofErr w:type="spellStart"/>
      <w:r w:rsidR="009C0FCD" w:rsidRPr="00AC4A5D">
        <w:rPr>
          <w:rFonts w:ascii="Arial" w:hAnsi="Arial" w:cs="Arial"/>
          <w:color w:val="auto"/>
          <w:sz w:val="20"/>
          <w:szCs w:val="20"/>
        </w:rPr>
        <w:t>OnLine</w:t>
      </w:r>
      <w:proofErr w:type="spellEnd"/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 FRSE jest dostępna pod adresem http:</w:t>
      </w:r>
      <w:r w:rsidR="005D57EA">
        <w:rPr>
          <w:rFonts w:ascii="Arial" w:hAnsi="Arial" w:cs="Arial"/>
          <w:color w:val="auto"/>
          <w:sz w:val="20"/>
          <w:szCs w:val="20"/>
        </w:rPr>
        <w:t>//online.frse.org.pl/pomoc/spis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I.2. </w:t>
      </w:r>
      <w:r w:rsidR="00042B2F">
        <w:rPr>
          <w:rFonts w:ascii="Arial" w:hAnsi="Arial" w:cs="Arial"/>
          <w:b/>
          <w:bCs/>
          <w:color w:val="auto"/>
          <w:sz w:val="20"/>
          <w:szCs w:val="20"/>
        </w:rPr>
        <w:t>Wypełnienie i złożenie Ankiety B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eneficjenta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42B2F">
        <w:rPr>
          <w:rFonts w:ascii="Arial" w:hAnsi="Arial" w:cs="Arial"/>
          <w:b/>
          <w:bCs/>
          <w:color w:val="auto"/>
          <w:sz w:val="20"/>
          <w:szCs w:val="20"/>
        </w:rPr>
        <w:t>u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mowy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w Systemie dokumentów </w:t>
      </w:r>
      <w:proofErr w:type="spellStart"/>
      <w:r w:rsidRPr="00AC4A5D">
        <w:rPr>
          <w:rFonts w:ascii="Arial" w:hAnsi="Arial" w:cs="Arial"/>
          <w:b/>
          <w:bCs/>
          <w:color w:val="auto"/>
          <w:sz w:val="20"/>
          <w:szCs w:val="20"/>
        </w:rPr>
        <w:t>OnLine</w:t>
      </w:r>
      <w:proofErr w:type="spellEnd"/>
      <w:r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 FRSE</w:t>
      </w:r>
    </w:p>
    <w:p w:rsidR="009C0FCD" w:rsidRPr="00AC4A5D" w:rsidRDefault="00042B2F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Aby wypełnić Ankietę B</w:t>
      </w:r>
      <w:r w:rsidR="009C0FCD">
        <w:rPr>
          <w:rFonts w:ascii="Arial" w:hAnsi="Arial" w:cs="Arial"/>
          <w:color w:val="auto"/>
          <w:sz w:val="20"/>
          <w:szCs w:val="20"/>
        </w:rPr>
        <w:t>eneficjenta należy: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Zalogować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się w Systemie dokumentów </w:t>
      </w:r>
      <w:proofErr w:type="spellStart"/>
      <w:r w:rsidRPr="00AC4A5D">
        <w:rPr>
          <w:rFonts w:ascii="Arial" w:hAnsi="Arial" w:cs="Arial"/>
          <w:color w:val="auto"/>
          <w:sz w:val="20"/>
          <w:szCs w:val="20"/>
        </w:rPr>
        <w:t>OnLine</w:t>
      </w:r>
      <w:proofErr w:type="spellEnd"/>
      <w:r w:rsidRPr="00AC4A5D">
        <w:rPr>
          <w:rFonts w:ascii="Arial" w:hAnsi="Arial" w:cs="Arial"/>
          <w:color w:val="auto"/>
          <w:sz w:val="20"/>
          <w:szCs w:val="20"/>
        </w:rPr>
        <w:t xml:space="preserve"> FRSE pod adresem http://online.frse.org.pl/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Wybrać</w:t>
      </w:r>
      <w:r w:rsidR="00042B2F">
        <w:rPr>
          <w:rFonts w:ascii="Arial" w:hAnsi="Arial" w:cs="Arial"/>
          <w:color w:val="auto"/>
          <w:sz w:val="20"/>
          <w:szCs w:val="20"/>
        </w:rPr>
        <w:t xml:space="preserve"> zakładkę PO WER klikając „</w:t>
      </w:r>
      <w:r w:rsidRPr="00AC4A5D">
        <w:rPr>
          <w:rFonts w:ascii="Arial" w:hAnsi="Arial" w:cs="Arial"/>
          <w:color w:val="auto"/>
          <w:sz w:val="20"/>
          <w:szCs w:val="20"/>
        </w:rPr>
        <w:t>Wybieram”</w:t>
      </w:r>
      <w:r w:rsidR="00042B2F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Przejść</w:t>
      </w:r>
      <w:r w:rsidR="00042B2F">
        <w:rPr>
          <w:rFonts w:ascii="Arial" w:hAnsi="Arial" w:cs="Arial"/>
          <w:color w:val="auto"/>
          <w:sz w:val="20"/>
          <w:szCs w:val="20"/>
        </w:rPr>
        <w:t xml:space="preserve"> do zakładki „</w:t>
      </w:r>
      <w:r w:rsidRPr="00AC4A5D">
        <w:rPr>
          <w:rFonts w:ascii="Arial" w:hAnsi="Arial" w:cs="Arial"/>
          <w:color w:val="auto"/>
          <w:sz w:val="20"/>
          <w:szCs w:val="20"/>
        </w:rPr>
        <w:t>Wnioski”</w:t>
      </w:r>
      <w:r w:rsidR="00042B2F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Wybrać i wypełnić dokument </w:t>
      </w:r>
      <w:r w:rsidR="00042B2F">
        <w:rPr>
          <w:rFonts w:ascii="Arial" w:hAnsi="Arial" w:cs="Arial"/>
          <w:color w:val="auto"/>
          <w:sz w:val="20"/>
          <w:szCs w:val="20"/>
        </w:rPr>
        <w:t>„Ankieta Beneficjenta” klikając „</w:t>
      </w:r>
      <w:r w:rsidRPr="00AC4A5D">
        <w:rPr>
          <w:rFonts w:ascii="Arial" w:hAnsi="Arial" w:cs="Arial"/>
          <w:color w:val="auto"/>
          <w:sz w:val="20"/>
          <w:szCs w:val="20"/>
        </w:rPr>
        <w:t>Wypełnij”</w:t>
      </w:r>
      <w:r w:rsidR="00042B2F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 xml:space="preserve">Po wypełnieniu wszystkich obowiązkowych pól we wszystkich zakładkach, </w:t>
      </w:r>
      <w:r>
        <w:rPr>
          <w:rFonts w:ascii="Arial" w:hAnsi="Arial" w:cs="Arial"/>
          <w:color w:val="auto"/>
          <w:sz w:val="20"/>
          <w:szCs w:val="20"/>
        </w:rPr>
        <w:t>kliknąć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„Wyślij dokument”</w:t>
      </w:r>
      <w:r w:rsidR="00042B2F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Potwierdzić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opcję wysyłania dokumentu klikając „Tak, wyślij dokument”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Ankieta Beneficjenta umowy zostanie złożona i przesłana online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9C0FC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FC7A12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I.3. </w:t>
      </w:r>
      <w:r w:rsidRPr="00FC7A12">
        <w:rPr>
          <w:rFonts w:ascii="Arial" w:hAnsi="Arial" w:cs="Arial"/>
          <w:b/>
          <w:color w:val="auto"/>
          <w:sz w:val="20"/>
          <w:szCs w:val="20"/>
        </w:rPr>
        <w:t>Ankieta Beneficjenta umowy składa się z następujących zakładek:</w:t>
      </w:r>
    </w:p>
    <w:p w:rsidR="009C0FCD" w:rsidRPr="00AC4A5D" w:rsidRDefault="009C0FCD" w:rsidP="009C0FCD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Dane identyfikacyjne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(należy podać cały numer projektu oraz wpisać Hasło weryfikacyjne)</w:t>
      </w:r>
      <w:r w:rsidR="005D57EA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042B2F" w:rsidP="009C0FCD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Dane organizacji (zawiera dane B</w:t>
      </w:r>
      <w:r w:rsidR="009C0FCD" w:rsidRPr="00AC4A5D">
        <w:rPr>
          <w:rFonts w:ascii="Arial" w:hAnsi="Arial" w:cs="Arial"/>
          <w:color w:val="auto"/>
          <w:sz w:val="20"/>
          <w:szCs w:val="20"/>
        </w:rPr>
        <w:t>eneficjenta umowy oraz dane Organu Prowadzącego)</w:t>
      </w:r>
      <w:r w:rsidR="005D57EA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Dane bankowe</w:t>
      </w:r>
      <w:r w:rsidR="00042B2F">
        <w:rPr>
          <w:rFonts w:ascii="Arial" w:hAnsi="Arial" w:cs="Arial"/>
          <w:color w:val="auto"/>
          <w:sz w:val="20"/>
          <w:szCs w:val="20"/>
        </w:rPr>
        <w:t xml:space="preserve"> (* w przypadku B</w:t>
      </w:r>
      <w:r>
        <w:rPr>
          <w:rFonts w:ascii="Arial" w:hAnsi="Arial" w:cs="Arial"/>
          <w:color w:val="auto"/>
          <w:sz w:val="20"/>
          <w:szCs w:val="20"/>
        </w:rPr>
        <w:t xml:space="preserve">eneficjentów będących Państwowymi Jednostkami Budżetowymi dane dot. rachunku bankowego nie obowiązują). 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I.4. </w:t>
      </w:r>
      <w:r w:rsidRPr="00AC4A5D">
        <w:rPr>
          <w:rFonts w:ascii="Arial" w:hAnsi="Arial" w:cs="Arial"/>
          <w:b/>
          <w:color w:val="auto"/>
          <w:sz w:val="20"/>
          <w:szCs w:val="20"/>
        </w:rPr>
        <w:t>Wyjaśnienia do poszczególnych pól: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INDYWIDUALNE HASŁO WERYFIKACYJNE BENEFICJENTA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Cs/>
          <w:color w:val="auto"/>
          <w:sz w:val="20"/>
          <w:szCs w:val="20"/>
        </w:rPr>
        <w:t>niezbędne do wypełnienia Ankiety zostało przesłane w mailu informującym o wypełnieniu Ankiety.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</w:rPr>
      </w:pPr>
      <w:r w:rsidRPr="00AC4A5D">
        <w:rPr>
          <w:rFonts w:ascii="Arial" w:hAnsi="Arial" w:cs="Arial"/>
          <w:b/>
          <w:bCs/>
          <w:color w:val="auto"/>
          <w:sz w:val="20"/>
        </w:rPr>
        <w:lastRenderedPageBreak/>
        <w:t>CZY WSPARCIEM</w:t>
      </w:r>
      <w:r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</w:rPr>
        <w:t xml:space="preserve">ZOSTALI OBJĘCI PRACOWNICY INSTYTUCJI </w:t>
      </w:r>
      <w:r w:rsidR="005D57EA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</w:rPr>
        <w:t xml:space="preserve"> </w:t>
      </w:r>
      <w:r w:rsidRPr="00AC4A5D">
        <w:rPr>
          <w:rFonts w:ascii="Arial" w:hAnsi="Arial" w:cs="Arial"/>
          <w:color w:val="auto"/>
          <w:sz w:val="20"/>
        </w:rPr>
        <w:t>należy zaznaczyć odpowiedź TAK</w:t>
      </w:r>
      <w:r w:rsidR="003F29DC">
        <w:rPr>
          <w:rFonts w:ascii="Arial" w:hAnsi="Arial" w:cs="Arial"/>
          <w:color w:val="auto"/>
          <w:sz w:val="20"/>
        </w:rPr>
        <w:t>.</w:t>
      </w:r>
      <w:r w:rsidRPr="00AC4A5D">
        <w:rPr>
          <w:rFonts w:ascii="Arial" w:hAnsi="Arial" w:cs="Arial"/>
          <w:color w:val="auto"/>
          <w:sz w:val="20"/>
        </w:rPr>
        <w:t xml:space="preserve"> </w:t>
      </w:r>
    </w:p>
    <w:p w:rsidR="009C0FCD" w:rsidRPr="00AC4A5D" w:rsidRDefault="00042B2F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</w:t>
      </w:r>
      <w:r w:rsidR="009C0FCD" w:rsidRPr="00AC4A5D">
        <w:rPr>
          <w:rFonts w:ascii="Arial" w:hAnsi="Arial" w:cs="Arial"/>
          <w:bCs/>
          <w:color w:val="auto"/>
          <w:sz w:val="20"/>
          <w:szCs w:val="20"/>
        </w:rPr>
        <w:t>ole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 „</w:t>
      </w:r>
      <w:r w:rsidR="009C0FCD">
        <w:rPr>
          <w:rFonts w:ascii="Arial" w:hAnsi="Arial" w:cs="Arial"/>
          <w:b/>
          <w:bCs/>
          <w:color w:val="auto"/>
          <w:sz w:val="20"/>
          <w:szCs w:val="20"/>
        </w:rPr>
        <w:t>WYKAZ ORGANIZACJI PARTNERSKICH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9C0FCD" w:rsidRPr="00AC4A5D">
        <w:rPr>
          <w:rFonts w:ascii="Arial" w:hAnsi="Arial" w:cs="Arial"/>
          <w:bCs/>
          <w:color w:val="auto"/>
          <w:sz w:val="20"/>
          <w:szCs w:val="20"/>
        </w:rPr>
        <w:t xml:space="preserve"> wypełniają wyłącznie instytuc</w:t>
      </w:r>
      <w:r>
        <w:rPr>
          <w:rFonts w:ascii="Arial" w:hAnsi="Arial" w:cs="Arial"/>
          <w:bCs/>
          <w:color w:val="auto"/>
          <w:sz w:val="20"/>
          <w:szCs w:val="20"/>
        </w:rPr>
        <w:t>je, które złożyły wniosek jako k</w:t>
      </w:r>
      <w:r w:rsidR="009C0FCD" w:rsidRPr="00AC4A5D">
        <w:rPr>
          <w:rFonts w:ascii="Arial" w:hAnsi="Arial" w:cs="Arial"/>
          <w:bCs/>
          <w:color w:val="auto"/>
          <w:sz w:val="20"/>
          <w:szCs w:val="20"/>
        </w:rPr>
        <w:t>onsorcja (w imieniu kilku placówek edukacyjnych)</w:t>
      </w:r>
      <w:r w:rsidR="003F29DC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9C0FC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b/>
          <w:color w:val="auto"/>
          <w:sz w:val="20"/>
          <w:szCs w:val="20"/>
        </w:rPr>
        <w:t>TYP INSTYTUCJI</w:t>
      </w:r>
      <w:r>
        <w:rPr>
          <w:rFonts w:ascii="Arial" w:hAnsi="Arial" w:cs="Arial"/>
          <w:color w:val="auto"/>
          <w:sz w:val="20"/>
          <w:szCs w:val="20"/>
        </w:rPr>
        <w:t xml:space="preserve"> – należy wybrać odpowiednią odpowiedź z listy rozwijanej</w:t>
      </w:r>
      <w:r w:rsidR="003F29DC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042B2F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C0FCD">
        <w:rPr>
          <w:rFonts w:ascii="Arial" w:hAnsi="Arial" w:cs="Arial"/>
          <w:color w:val="auto"/>
          <w:sz w:val="20"/>
          <w:szCs w:val="20"/>
        </w:rPr>
        <w:t xml:space="preserve">ole </w:t>
      </w:r>
      <w:r w:rsidR="009C0FCD" w:rsidRPr="00AC4A5D">
        <w:rPr>
          <w:rFonts w:ascii="Arial" w:hAnsi="Arial" w:cs="Arial"/>
          <w:b/>
          <w:color w:val="auto"/>
          <w:sz w:val="20"/>
          <w:szCs w:val="20"/>
        </w:rPr>
        <w:t>TYTUŁ</w:t>
      </w:r>
      <w:r w:rsidR="009C0F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="009C0FCD">
        <w:rPr>
          <w:rFonts w:ascii="Arial" w:hAnsi="Arial" w:cs="Arial"/>
          <w:color w:val="auto"/>
          <w:sz w:val="20"/>
          <w:szCs w:val="20"/>
        </w:rPr>
        <w:t xml:space="preserve"> w polu należy wskazać t</w:t>
      </w:r>
      <w:r w:rsidR="009C0FCD" w:rsidRPr="00AC4A5D">
        <w:rPr>
          <w:rFonts w:ascii="Arial" w:hAnsi="Arial" w:cs="Arial"/>
          <w:color w:val="auto"/>
          <w:sz w:val="20"/>
          <w:szCs w:val="20"/>
        </w:rPr>
        <w:t>ytuł naukowy</w:t>
      </w:r>
      <w:r w:rsidR="009C0FCD">
        <w:rPr>
          <w:rFonts w:ascii="Arial" w:hAnsi="Arial" w:cs="Arial"/>
          <w:color w:val="auto"/>
          <w:sz w:val="20"/>
          <w:szCs w:val="20"/>
        </w:rPr>
        <w:t xml:space="preserve"> (np. prof.)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, stopnie naukowe </w:t>
      </w:r>
      <w:r w:rsidR="009C0FCD">
        <w:rPr>
          <w:rFonts w:ascii="Arial" w:hAnsi="Arial" w:cs="Arial"/>
          <w:color w:val="auto"/>
          <w:sz w:val="20"/>
          <w:szCs w:val="20"/>
        </w:rPr>
        <w:t xml:space="preserve">(np. dr, dr hab.) lub </w:t>
      </w:r>
      <w:r w:rsidR="009C0FCD" w:rsidRPr="00AC4A5D">
        <w:rPr>
          <w:rFonts w:ascii="Arial" w:hAnsi="Arial" w:cs="Arial"/>
          <w:color w:val="auto"/>
          <w:sz w:val="20"/>
          <w:szCs w:val="20"/>
        </w:rPr>
        <w:t>tytuły zawodowe</w:t>
      </w:r>
      <w:r w:rsidR="009C0FCD">
        <w:rPr>
          <w:rFonts w:ascii="Arial" w:hAnsi="Arial" w:cs="Arial"/>
          <w:color w:val="auto"/>
          <w:sz w:val="20"/>
          <w:szCs w:val="20"/>
        </w:rPr>
        <w:t xml:space="preserve"> (magister, inżynier itd.) danych osób. Pole można </w:t>
      </w:r>
      <w:r w:rsidR="005D57EA">
        <w:rPr>
          <w:rFonts w:ascii="Arial" w:hAnsi="Arial" w:cs="Arial"/>
          <w:color w:val="auto"/>
          <w:sz w:val="20"/>
          <w:szCs w:val="20"/>
        </w:rPr>
        <w:t>również</w:t>
      </w:r>
      <w:r w:rsidR="005D57EA">
        <w:rPr>
          <w:rFonts w:ascii="Arial" w:hAnsi="Arial" w:cs="Arial"/>
          <w:color w:val="auto"/>
          <w:sz w:val="20"/>
          <w:szCs w:val="20"/>
        </w:rPr>
        <w:t xml:space="preserve"> </w:t>
      </w:r>
      <w:r w:rsidR="009C0FCD">
        <w:rPr>
          <w:rFonts w:ascii="Arial" w:hAnsi="Arial" w:cs="Arial"/>
          <w:color w:val="auto"/>
          <w:sz w:val="20"/>
          <w:szCs w:val="20"/>
        </w:rPr>
        <w:t xml:space="preserve">pozostawić puste.  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C0FCD" w:rsidRPr="00AC4A5D" w:rsidRDefault="003F29DC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="009C0FCD" w:rsidRPr="00AC4A5D">
        <w:rPr>
          <w:rFonts w:ascii="Arial" w:hAnsi="Arial" w:cs="Arial"/>
          <w:color w:val="auto"/>
          <w:sz w:val="20"/>
          <w:szCs w:val="20"/>
        </w:rPr>
        <w:t>zerwone pola wpisowe są polami obowiązkowymi do wypełnienia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C0FCD" w:rsidRPr="00AC4A5D" w:rsidRDefault="003F29DC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 celu prawidłowego zapisania numeru rachunku bankowego nal</w:t>
      </w:r>
      <w:r>
        <w:rPr>
          <w:rFonts w:ascii="Arial" w:hAnsi="Arial" w:cs="Arial"/>
          <w:color w:val="auto"/>
          <w:sz w:val="20"/>
          <w:szCs w:val="20"/>
        </w:rPr>
        <w:t>eży pełny, 26-cyfrowy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 numer rachunku bankowego obowiązkowo poprzedzić literami 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 xml:space="preserve">PL. </w:t>
      </w:r>
      <w:r w:rsidR="009C0FCD" w:rsidRPr="00AC4A5D">
        <w:rPr>
          <w:rFonts w:ascii="Arial" w:hAnsi="Arial" w:cs="Arial"/>
          <w:color w:val="auto"/>
          <w:sz w:val="20"/>
          <w:szCs w:val="20"/>
        </w:rPr>
        <w:t xml:space="preserve">Prosimy o podanie rachunku prowadzonego w PLN, na który zostanie przekazane dofinansowanie. </w:t>
      </w:r>
      <w:r w:rsidR="009C0FCD" w:rsidRPr="00AC4A5D">
        <w:rPr>
          <w:rFonts w:ascii="Arial" w:hAnsi="Arial" w:cs="Arial"/>
          <w:b/>
          <w:bCs/>
          <w:color w:val="auto"/>
          <w:sz w:val="20"/>
          <w:szCs w:val="20"/>
        </w:rPr>
        <w:t>W przypadku podania konta w EUR, FRSE będzie prosiła o ponowne wypełnienie ankiety z wpisanym rachunkiem w PLN.</w:t>
      </w:r>
    </w:p>
    <w:p w:rsidR="009C0FCD" w:rsidRPr="003F29DC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Ankietę Beneficjenta umowy należy wypełnić w języku polskim</w:t>
      </w:r>
      <w:r>
        <w:rPr>
          <w:rFonts w:ascii="Arial" w:hAnsi="Arial" w:cs="Arial"/>
          <w:color w:val="auto"/>
          <w:sz w:val="20"/>
          <w:szCs w:val="20"/>
        </w:rPr>
        <w:t xml:space="preserve"> zgodnie z zasadami gramatyki i </w:t>
      </w:r>
      <w:r w:rsidRPr="00AC4A5D">
        <w:rPr>
          <w:rFonts w:ascii="Arial" w:hAnsi="Arial" w:cs="Arial"/>
          <w:color w:val="auto"/>
          <w:sz w:val="20"/>
          <w:szCs w:val="20"/>
        </w:rPr>
        <w:t>pisowni polskiej (np. prosimy o stosowanie polskich znaków pisowni, a także o niewypełnianie pól wielkimi literami)</w:t>
      </w:r>
      <w:r w:rsidR="003F29DC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29DC">
        <w:rPr>
          <w:rFonts w:ascii="Arial" w:hAnsi="Arial" w:cs="Arial"/>
          <w:b/>
          <w:color w:val="auto"/>
          <w:sz w:val="20"/>
          <w:szCs w:val="20"/>
        </w:rPr>
        <w:t>Ankietę Beneficjenta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umowy należy wypełnić w nieprzekraczalnym terminie wskazanym w mailu informującym o wypełnieniu Ankiety</w:t>
      </w:r>
      <w:r w:rsidR="003F29DC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FC7A12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A12">
        <w:rPr>
          <w:rFonts w:ascii="Arial" w:hAnsi="Arial" w:cs="Arial"/>
          <w:b/>
          <w:color w:val="auto"/>
          <w:sz w:val="20"/>
          <w:szCs w:val="20"/>
        </w:rPr>
        <w:t>I.5. Dotyczy podmiotów posiadających Organ Prowadzący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W przypadku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Organu Prowadzącego prosimy o wpisywanie w polu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„Organ Prowadzący”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prawidłowej nazwy Organu,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np. Powiat Skarżyski (nie Starostwo Powiatowe), Gmina Raków (nie Urząd Gminy), Miasto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Siedlce (nie Urząd Miasta) itp., zgodnej z nazwą widniejącą na decyzji o nadaniu NIP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Organowi Prowadzącemu.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rubryce „Prawny przedstawiciel Organu Prowadzącego” należy podać dane prawnej reprezentacji Organu Prowadzącego –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osoby/osób,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która podpisze umowę finansową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zgodnie z dokumentem potwierdzającym umocowanie osób reprezentujących Organ Prowadzący.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W przypadku, gdy dyrektor szkoły nie posiada pełnomocnictwa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do podpisania umowy finansowej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udzielonego przez Organ Prowadzący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wówczas prawnym przedstawicielem Beneficjenta jest prawny przedstawiciel Or</w:t>
      </w:r>
      <w:r w:rsidR="003F29DC">
        <w:rPr>
          <w:rFonts w:ascii="Arial" w:hAnsi="Arial" w:cs="Arial"/>
          <w:color w:val="auto"/>
          <w:sz w:val="20"/>
          <w:szCs w:val="20"/>
        </w:rPr>
        <w:t xml:space="preserve">ganu Prowadzącego (oznacza to, </w:t>
      </w:r>
      <w:r w:rsidRPr="00AC4A5D">
        <w:rPr>
          <w:rFonts w:ascii="Arial" w:hAnsi="Arial" w:cs="Arial"/>
          <w:color w:val="auto"/>
          <w:sz w:val="20"/>
          <w:szCs w:val="20"/>
        </w:rPr>
        <w:t>ż</w:t>
      </w:r>
      <w:r w:rsidR="003F29DC">
        <w:rPr>
          <w:rFonts w:ascii="Arial" w:hAnsi="Arial" w:cs="Arial"/>
          <w:color w:val="auto"/>
          <w:sz w:val="20"/>
          <w:szCs w:val="20"/>
        </w:rPr>
        <w:t>e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zarówno w rubryce „Prawny przedstawiciel Beneficjenta”,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jak i w rubryce „Prawny przedstawiciel Organu Prowadzącego” będą dane tej samej osoby/osób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–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prawnej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reprezentacji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Organu Prowadzącego).</w:t>
      </w: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t>W przypadku, gdy dyrektor szkoły posiada pełnomocnictwo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do podpisania umowy finansowej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udzielone przez Organ Prowadzący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wówczas prawnym przedstawicielem zarówno Beneficjenta jak i Organu Prowadzącego jest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dyrektor szkoły (oznacza to, że</w:t>
      </w:r>
      <w:r w:rsidRPr="00AC4A5D">
        <w:rPr>
          <w:rFonts w:ascii="Arial" w:hAnsi="Arial" w:cs="Arial"/>
          <w:color w:val="auto"/>
          <w:sz w:val="20"/>
          <w:szCs w:val="20"/>
        </w:rPr>
        <w:t xml:space="preserve"> zarówno w rubryce „Prawny przedstawiciel Beneficjenta”,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jak i w rubryce „Prawny przedstawiciel Organu Prowadzącego” będą dane tej samej osoby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color w:val="auto"/>
          <w:sz w:val="20"/>
          <w:szCs w:val="20"/>
        </w:rPr>
        <w:t>dyrektora szkoły).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AC4A5D" w:rsidRDefault="009C0FCD" w:rsidP="009C0F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color w:val="auto"/>
          <w:sz w:val="20"/>
          <w:szCs w:val="20"/>
        </w:rPr>
        <w:lastRenderedPageBreak/>
        <w:t xml:space="preserve">W zakładce „Dane bankowe”, w przypadku instytucji posiadających Organ Prowadzący należy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wpisać numer rachunku bankowego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Organu Prowadzącego</w:t>
      </w:r>
      <w:r w:rsidRPr="00AC4A5D">
        <w:rPr>
          <w:rFonts w:ascii="Arial" w:hAnsi="Arial" w:cs="Arial"/>
          <w:color w:val="auto"/>
          <w:sz w:val="20"/>
          <w:szCs w:val="20"/>
        </w:rPr>
        <w:t>.</w:t>
      </w:r>
      <w:r w:rsidR="003F29DC">
        <w:rPr>
          <w:rFonts w:ascii="Arial" w:hAnsi="Arial" w:cs="Arial"/>
          <w:color w:val="auto"/>
          <w:sz w:val="20"/>
          <w:szCs w:val="20"/>
        </w:rPr>
        <w:t xml:space="preserve"> W przypadku B</w:t>
      </w:r>
      <w:r>
        <w:rPr>
          <w:rFonts w:ascii="Arial" w:hAnsi="Arial" w:cs="Arial"/>
          <w:color w:val="auto"/>
          <w:sz w:val="20"/>
          <w:szCs w:val="20"/>
        </w:rPr>
        <w:t>eneficjentów będących Państwowymi Jednostkami Budżetowymi dane dot. rachunku bankowego nie obowiązują</w:t>
      </w:r>
      <w:r w:rsidR="005D57EA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b/>
          <w:bCs/>
          <w:color w:val="auto"/>
          <w:sz w:val="20"/>
          <w:szCs w:val="20"/>
        </w:rPr>
        <w:t>Prosimy o dokładne sprawdzenie, czy wpisane do Ankiety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dane są poprawne</w:t>
      </w:r>
      <w:r w:rsidRPr="00AC4A5D">
        <w:rPr>
          <w:rFonts w:ascii="Arial" w:hAnsi="Arial" w:cs="Arial"/>
          <w:color w:val="auto"/>
          <w:sz w:val="20"/>
          <w:szCs w:val="20"/>
        </w:rPr>
        <w:t>.</w:t>
      </w:r>
    </w:p>
    <w:p w:rsidR="009C0FCD" w:rsidRPr="00AC4A5D" w:rsidRDefault="009C0FCD" w:rsidP="009C0FC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A5D">
        <w:rPr>
          <w:rFonts w:ascii="Arial" w:hAnsi="Arial" w:cs="Arial"/>
          <w:b/>
          <w:bCs/>
          <w:color w:val="auto"/>
          <w:sz w:val="20"/>
          <w:szCs w:val="20"/>
        </w:rPr>
        <w:t>Fundacja Rozwoju Systemu Edukacji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nie ma możliwości skorygowania błę</w:t>
      </w:r>
      <w:r>
        <w:rPr>
          <w:rFonts w:ascii="Arial" w:hAnsi="Arial" w:cs="Arial"/>
          <w:b/>
          <w:bCs/>
          <w:color w:val="auto"/>
          <w:sz w:val="20"/>
          <w:szCs w:val="20"/>
        </w:rPr>
        <w:t>dnie wpisanych danych i </w:t>
      </w:r>
      <w:r w:rsidRPr="00AC4A5D">
        <w:rPr>
          <w:rFonts w:ascii="Arial" w:hAnsi="Arial" w:cs="Arial"/>
          <w:b/>
          <w:bCs/>
          <w:color w:val="auto"/>
          <w:sz w:val="20"/>
          <w:szCs w:val="20"/>
        </w:rPr>
        <w:t>nie ponosi odpowiedzialności za skutki błędów.</w:t>
      </w:r>
    </w:p>
    <w:p w:rsidR="009C0FCD" w:rsidRPr="00AC4A5D" w:rsidRDefault="009C0FCD" w:rsidP="009C0FCD">
      <w:pPr>
        <w:spacing w:after="120" w:line="276" w:lineRule="auto"/>
        <w:jc w:val="both"/>
        <w:rPr>
          <w:rFonts w:ascii="Arial" w:hAnsi="Arial" w:cs="Arial"/>
        </w:rPr>
      </w:pPr>
      <w:r w:rsidRPr="00AC4A5D">
        <w:rPr>
          <w:rFonts w:ascii="Arial" w:hAnsi="Arial" w:cs="Arial"/>
          <w:b/>
          <w:bCs/>
          <w:sz w:val="20"/>
          <w:szCs w:val="20"/>
        </w:rPr>
        <w:t>Ponowne wypełnienie i złożenie poprawionej Ankiety, może skutkować opóźnieniem w</w:t>
      </w:r>
      <w:r>
        <w:rPr>
          <w:rFonts w:ascii="Arial" w:hAnsi="Arial" w:cs="Arial"/>
          <w:b/>
          <w:bCs/>
          <w:sz w:val="20"/>
          <w:szCs w:val="20"/>
        </w:rPr>
        <w:t xml:space="preserve"> wystawieniu i </w:t>
      </w:r>
      <w:r w:rsidRPr="00AC4A5D">
        <w:rPr>
          <w:rFonts w:ascii="Arial" w:hAnsi="Arial" w:cs="Arial"/>
          <w:b/>
          <w:bCs/>
          <w:sz w:val="20"/>
          <w:szCs w:val="20"/>
        </w:rPr>
        <w:t>podpisaniu umowy finansowej, a tym samym opóźnieniem w przekazaniu pierwszej raty dofinansowania.</w:t>
      </w:r>
    </w:p>
    <w:p w:rsidR="009C0FCD" w:rsidRPr="00FC7A12" w:rsidRDefault="009C0FCD" w:rsidP="005D57EA">
      <w:pPr>
        <w:pStyle w:val="Default"/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C7A12">
        <w:rPr>
          <w:rFonts w:ascii="Arial" w:hAnsi="Arial" w:cs="Arial"/>
          <w:b/>
          <w:bCs/>
          <w:color w:val="FF0000"/>
          <w:sz w:val="20"/>
          <w:szCs w:val="20"/>
        </w:rPr>
        <w:t>Beneficjent umowy ponosi wyłączną i pełną odpowiedzialność za poprawność danych w Ankiecie (m.in. konsekwencje błędnie wprowadzonego rachunku bankowego).</w:t>
      </w:r>
    </w:p>
    <w:p w:rsidR="009C0FCD" w:rsidRPr="00AC4A5D" w:rsidRDefault="009C0FCD" w:rsidP="009C0FCD">
      <w:pPr>
        <w:spacing w:after="120" w:line="276" w:lineRule="auto"/>
        <w:jc w:val="both"/>
        <w:rPr>
          <w:rFonts w:ascii="Arial" w:hAnsi="Arial" w:cs="Arial"/>
        </w:rPr>
      </w:pPr>
    </w:p>
    <w:p w:rsidR="009C0FCD" w:rsidRDefault="009C0FCD" w:rsidP="009C0FCD">
      <w:bookmarkStart w:id="0" w:name="_GoBack"/>
      <w:bookmarkEnd w:id="0"/>
    </w:p>
    <w:p w:rsidR="00CC3902" w:rsidRDefault="00CC3902"/>
    <w:sectPr w:rsidR="00CC3902" w:rsidSect="006615AE">
      <w:headerReference w:type="default" r:id="rId8"/>
      <w:footerReference w:type="default" r:id="rId9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F" w:rsidRDefault="003C667F">
      <w:r>
        <w:separator/>
      </w:r>
    </w:p>
  </w:endnote>
  <w:endnote w:type="continuationSeparator" w:id="0">
    <w:p w:rsidR="003C667F" w:rsidRDefault="003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9C0FC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-59055</wp:posOffset>
          </wp:positionV>
          <wp:extent cx="7660640" cy="1336675"/>
          <wp:effectExtent l="0" t="0" r="0" b="0"/>
          <wp:wrapNone/>
          <wp:docPr id="15" name="Obraz 15" descr="stopka POWER S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F" w:rsidRDefault="003C667F">
      <w:r>
        <w:separator/>
      </w:r>
    </w:p>
  </w:footnote>
  <w:footnote w:type="continuationSeparator" w:id="0">
    <w:p w:rsidR="003C667F" w:rsidRDefault="003C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D743F1">
    <w:pPr>
      <w:pStyle w:val="Nagwek1"/>
    </w:pPr>
    <w:r>
      <w:rPr>
        <w:rFonts w:cs="Arial"/>
        <w:noProof/>
        <w:sz w:val="20"/>
        <w:lang w:eastAsia="pl-PL" w:bidi="ar-SA"/>
      </w:rPr>
      <w:drawing>
        <wp:inline distT="0" distB="0" distL="0" distR="0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37B"/>
    <w:multiLevelType w:val="hybridMultilevel"/>
    <w:tmpl w:val="586E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2365"/>
    <w:multiLevelType w:val="hybridMultilevel"/>
    <w:tmpl w:val="A824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21FF4"/>
    <w:multiLevelType w:val="hybridMultilevel"/>
    <w:tmpl w:val="6E10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42B2F"/>
    <w:rsid w:val="000F30A9"/>
    <w:rsid w:val="00125A54"/>
    <w:rsid w:val="002574D6"/>
    <w:rsid w:val="002C308D"/>
    <w:rsid w:val="002E0E37"/>
    <w:rsid w:val="00387BD7"/>
    <w:rsid w:val="003C667F"/>
    <w:rsid w:val="003F29DC"/>
    <w:rsid w:val="00466396"/>
    <w:rsid w:val="00484A8B"/>
    <w:rsid w:val="00527CCC"/>
    <w:rsid w:val="005D57EA"/>
    <w:rsid w:val="006615AE"/>
    <w:rsid w:val="00663828"/>
    <w:rsid w:val="00695982"/>
    <w:rsid w:val="006A22FD"/>
    <w:rsid w:val="00727840"/>
    <w:rsid w:val="00800E4B"/>
    <w:rsid w:val="0082600C"/>
    <w:rsid w:val="0084060E"/>
    <w:rsid w:val="008A0580"/>
    <w:rsid w:val="008F7190"/>
    <w:rsid w:val="00906EE3"/>
    <w:rsid w:val="00910CC6"/>
    <w:rsid w:val="009A0E19"/>
    <w:rsid w:val="009C0FCD"/>
    <w:rsid w:val="00AE00AF"/>
    <w:rsid w:val="00AF25A6"/>
    <w:rsid w:val="00B055D8"/>
    <w:rsid w:val="00B85688"/>
    <w:rsid w:val="00CB64A9"/>
    <w:rsid w:val="00CC3902"/>
    <w:rsid w:val="00D13A83"/>
    <w:rsid w:val="00D743F1"/>
    <w:rsid w:val="00D77095"/>
    <w:rsid w:val="00E1489E"/>
    <w:rsid w:val="00E60EC0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9C0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9C0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Guzowska</cp:lastModifiedBy>
  <cp:revision>4</cp:revision>
  <cp:lastPrinted>2016-06-06T11:02:00Z</cp:lastPrinted>
  <dcterms:created xsi:type="dcterms:W3CDTF">2019-06-05T07:39:00Z</dcterms:created>
  <dcterms:modified xsi:type="dcterms:W3CDTF">2019-09-05T07:30:00Z</dcterms:modified>
</cp:coreProperties>
</file>