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>Minimalny zakres danych koniecznych do przekazania do FRSE</w:t>
      </w: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Zakres danych o uczestnikach mobilności, jakie Beneficjent będzie zobowiązany przekazać FRSE z wykorzystaniem systemu </w:t>
      </w:r>
      <w:proofErr w:type="spellStart"/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>OnLine</w:t>
      </w:r>
      <w:proofErr w:type="spellEnd"/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FRSE </w:t>
      </w:r>
      <w:r w:rsidRPr="002B3313">
        <w:rPr>
          <w:rFonts w:ascii="Calibri" w:hAnsi="Calibri" w:cs="Times New Roman"/>
          <w:color w:val="auto"/>
          <w:sz w:val="20"/>
          <w:szCs w:val="20"/>
        </w:rPr>
        <w:t xml:space="preserve">oraz </w:t>
      </w:r>
      <w:proofErr w:type="spellStart"/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>Mobility</w:t>
      </w:r>
      <w:proofErr w:type="spellEnd"/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>Tool</w:t>
      </w:r>
      <w:proofErr w:type="spellEnd"/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+. </w:t>
      </w: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Informacje o projekcie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Numer umowy / decyzji / aneksu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Nazwa beneficjenta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Tytuł projektu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Wniosek za okres </w:t>
      </w:r>
      <w:bookmarkStart w:id="0" w:name="_GoBack"/>
      <w:bookmarkEnd w:id="0"/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Okres realizacji projektu </w:t>
      </w: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Dane instytucji otrzymujących wsparcie - dane podstawowe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Kraj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Nazwa instytucji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NIP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Typ instytucji </w:t>
      </w: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Dane instytucji otrzymujących wsparcie - dane teleadresowe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Województwo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Powiat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Gmina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Miejscowość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Ulica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Nr budynku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Nr lokalu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Kod pocztowy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Obszar wg stopnia urbanizacji (DEGURBA)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Telefon kontaktowy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Adres e-mail </w:t>
      </w: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Szczegóły i rodzaj wsparcia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rozpoczęcia udziału w projekcie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zakończenia udziału w projekcie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Czy wsparciem projektu zostali objęci pracownicy instytucji?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Rodzaj przyznanego wsparcia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rozpoczęcia udziału we wsparciu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zakończenia udziału we wsparciu </w:t>
      </w:r>
    </w:p>
    <w:p w:rsidR="000F1BB6" w:rsidRPr="002B3313" w:rsidRDefault="000F1BB6" w:rsidP="003846D7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Dane uczestnika otrzymującego wsparcie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Kraj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Rodzaj uczestnika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Nazwa instytucji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Imię i Nazwisko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PESEL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Płeć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lastRenderedPageBreak/>
        <w:t xml:space="preserve">Wiek w chwili przystąpienia do projektu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Wykształcenie </w:t>
      </w: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Dane kontaktowe uczestnika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Województwo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Powiat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Gmina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Miejscowość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Ulica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Nr budynku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Nr lokalu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Kod pocztowy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Obszar wg stopnia urbanizacji (DEGURBA)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Telefon kontaktowy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Adres e-mail </w:t>
      </w: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Szczegóły i rodzaj wsparcia uczestnika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rozpoczęcia udziału w projekcie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zakończenia udziału w projekcie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Status osoby na rynku pracy w chwili przystąpienia do projektu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Wykonywany zawód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Zatrudniony w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Sytuacja (1) osoby w momencie zakończenia udziału w projekcie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Sytuacja (2) osoby w momencie zakończenia udziału w projekcie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Zakończenie udziału osoby w projekcie zgodnie z zaplanowaną dla niej ścieżką uczestnictwa?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Rodzaj przyznanego wsparcia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rozpoczęcia udziału we wsparciu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Data zakończenia udziału we wsparciu </w:t>
      </w: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2B3313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Status uczestnika projektu w chwili przystąpienia do projektu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Osoba należąca do mniejszości narodowej lub etnicznej, migrant, osoba obcego pochodzenia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Osoba bezdomna lub dotknięta wykluczeniem z dostępu do mieszkań </w:t>
      </w:r>
    </w:p>
    <w:p w:rsidR="000F1BB6" w:rsidRPr="002B3313" w:rsidRDefault="002A4248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Osoba z niepełno</w:t>
      </w:r>
      <w:r w:rsidR="000F1BB6" w:rsidRPr="002B3313">
        <w:rPr>
          <w:rFonts w:ascii="Calibri" w:hAnsi="Calibri" w:cs="Times New Roman"/>
          <w:color w:val="auto"/>
          <w:sz w:val="20"/>
          <w:szCs w:val="20"/>
        </w:rPr>
        <w:t xml:space="preserve">sprawnościami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Osoba przebywająca w gospodarstwie domowym bez osób pracujących </w:t>
      </w:r>
    </w:p>
    <w:p w:rsidR="000F1BB6" w:rsidRPr="002B3313" w:rsidRDefault="000F1BB6" w:rsidP="003846D7">
      <w:pPr>
        <w:pStyle w:val="Default"/>
        <w:numPr>
          <w:ilvl w:val="0"/>
          <w:numId w:val="2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w tym: w gospodarstwie domowym z dziećmi pozostającymi na utrzymaniu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Osoba żyjąca w gospodarstwie składającym się z jednej osoby dorosłej i dzieci pozostających na utrzymaniu </w:t>
      </w:r>
    </w:p>
    <w:p w:rsidR="000F1BB6" w:rsidRPr="002B3313" w:rsidRDefault="000F1BB6" w:rsidP="003846D7">
      <w:pPr>
        <w:pStyle w:val="Default"/>
        <w:numPr>
          <w:ilvl w:val="0"/>
          <w:numId w:val="1"/>
        </w:numPr>
        <w:jc w:val="both"/>
        <w:rPr>
          <w:rFonts w:ascii="Calibri" w:hAnsi="Calibri" w:cs="Times New Roman"/>
          <w:color w:val="auto"/>
          <w:sz w:val="20"/>
          <w:szCs w:val="20"/>
        </w:rPr>
      </w:pPr>
      <w:r w:rsidRPr="002B3313">
        <w:rPr>
          <w:rFonts w:ascii="Calibri" w:hAnsi="Calibri" w:cs="Times New Roman"/>
          <w:color w:val="auto"/>
          <w:sz w:val="20"/>
          <w:szCs w:val="20"/>
        </w:rPr>
        <w:t xml:space="preserve">Osoba w innej niekorzystnej sytuacji społecznej (inne niż wymienione powyżej) </w:t>
      </w:r>
    </w:p>
    <w:p w:rsidR="000F1BB6" w:rsidRPr="002B3313" w:rsidRDefault="000F1BB6" w:rsidP="000F1BB6">
      <w:pPr>
        <w:pStyle w:val="Default"/>
        <w:spacing w:line="276" w:lineRule="auto"/>
        <w:ind w:left="720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0F1BB6" w:rsidRPr="002B3313" w:rsidRDefault="000F1BB6" w:rsidP="000F1BB6">
      <w:pPr>
        <w:spacing w:line="276" w:lineRule="auto"/>
        <w:jc w:val="center"/>
        <w:rPr>
          <w:rFonts w:ascii="Calibri" w:hAnsi="Calibri" w:cs="Times New Roman"/>
          <w:b/>
          <w:sz w:val="20"/>
          <w:szCs w:val="20"/>
        </w:rPr>
      </w:pPr>
      <w:r w:rsidRPr="002B3313">
        <w:rPr>
          <w:rFonts w:ascii="Calibri" w:hAnsi="Calibri" w:cs="Times New Roman"/>
          <w:b/>
          <w:sz w:val="20"/>
          <w:szCs w:val="20"/>
        </w:rPr>
        <w:t>FRSE zastrzega możliwość zmian w zakresie danych o uczestnikach mobilności w oparciu o zmiany w wytycznych Programu Operacyjnego Wiedza Edukacja Rozwój.</w:t>
      </w:r>
    </w:p>
    <w:p w:rsidR="00CC3902" w:rsidRPr="002B3313" w:rsidRDefault="00CC3902">
      <w:pPr>
        <w:rPr>
          <w:rFonts w:ascii="Calibri" w:hAnsi="Calibri"/>
          <w:sz w:val="20"/>
          <w:szCs w:val="20"/>
        </w:rPr>
      </w:pPr>
    </w:p>
    <w:sectPr w:rsidR="00CC3902" w:rsidRPr="002B3313" w:rsidSect="005136F9">
      <w:headerReference w:type="default" r:id="rId7"/>
      <w:headerReference w:type="first" r:id="rId8"/>
      <w:footerReference w:type="first" r:id="rId9"/>
      <w:pgSz w:w="11906" w:h="16838"/>
      <w:pgMar w:top="1276" w:right="1134" w:bottom="1985" w:left="1134" w:header="567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A4" w:rsidRDefault="009A4FA4">
      <w:r>
        <w:separator/>
      </w:r>
    </w:p>
  </w:endnote>
  <w:endnote w:type="continuationSeparator" w:id="0">
    <w:p w:rsidR="009A4FA4" w:rsidRDefault="009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F9" w:rsidRDefault="00B66B6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-160655</wp:posOffset>
          </wp:positionV>
          <wp:extent cx="7520940" cy="1311910"/>
          <wp:effectExtent l="0" t="0" r="0" b="0"/>
          <wp:wrapNone/>
          <wp:docPr id="16" name="Obraz 16" descr="stopka POWER S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POWER S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A4" w:rsidRDefault="009A4FA4">
      <w:r>
        <w:separator/>
      </w:r>
    </w:p>
  </w:footnote>
  <w:footnote w:type="continuationSeparator" w:id="0">
    <w:p w:rsidR="009A4FA4" w:rsidRDefault="009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4C" w:rsidRDefault="003F744C" w:rsidP="003F744C">
    <w:pPr>
      <w:pStyle w:val="Nagwek"/>
      <w:rPr>
        <w:rFonts w:ascii="Calibri" w:hAnsi="Calibri" w:cs="Calibri"/>
        <w:noProof/>
        <w:sz w:val="22"/>
        <w:szCs w:val="22"/>
        <w:lang w:eastAsia="pl-PL" w:bidi="ar-SA"/>
      </w:rPr>
    </w:pPr>
  </w:p>
  <w:p w:rsidR="00285A93" w:rsidRDefault="00285A93" w:rsidP="003F744C">
    <w:pPr>
      <w:pStyle w:val="Nagwek"/>
      <w:rPr>
        <w:rFonts w:ascii="Calibri" w:hAnsi="Calibri" w:cs="Calibri"/>
        <w:noProof/>
        <w:sz w:val="22"/>
        <w:szCs w:val="22"/>
      </w:rPr>
    </w:pPr>
  </w:p>
  <w:p w:rsidR="005136F9" w:rsidRDefault="00513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F9" w:rsidRPr="0073199F" w:rsidRDefault="00B66B6D" w:rsidP="0073199F">
    <w:pPr>
      <w:pStyle w:val="Default"/>
      <w:tabs>
        <w:tab w:val="center" w:pos="5670"/>
        <w:tab w:val="right" w:pos="9356"/>
      </w:tabs>
      <w:spacing w:line="276" w:lineRule="auto"/>
      <w:rPr>
        <w:rFonts w:ascii="Calibri" w:hAnsi="Calibri"/>
        <w:color w:val="595959"/>
        <w:sz w:val="18"/>
        <w:szCs w:val="18"/>
        <w:lang w:val="en-GB"/>
      </w:rPr>
    </w:pPr>
    <w:r w:rsidRPr="00CA4256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6269990" cy="641350"/>
          <wp:effectExtent l="0" t="0" r="0" b="0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9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6F9" w:rsidRPr="0073199F">
      <w:rPr>
        <w:rFonts w:ascii="Calibri" w:hAnsi="Calibri"/>
        <w:i/>
        <w:noProof/>
        <w:color w:val="595959"/>
        <w:sz w:val="20"/>
        <w:szCs w:val="20"/>
      </w:rPr>
      <w:t xml:space="preserve"> </w:t>
    </w:r>
    <w:r w:rsidR="0073199F" w:rsidRPr="0073199F">
      <w:rPr>
        <w:rFonts w:ascii="Calibri" w:hAnsi="Calibri" w:cs="Times New Roman"/>
        <w:bCs/>
        <w:color w:val="auto"/>
        <w:sz w:val="18"/>
        <w:szCs w:val="18"/>
      </w:rPr>
      <w:t>Z</w:t>
    </w:r>
    <w:r w:rsidR="0073199F" w:rsidRPr="0073199F">
      <w:rPr>
        <w:rFonts w:ascii="Calibri" w:hAnsi="Calibri" w:cs="Times New Roman"/>
        <w:bCs/>
        <w:color w:val="auto"/>
        <w:sz w:val="18"/>
        <w:szCs w:val="18"/>
      </w:rPr>
      <w:t>ałącznik</w:t>
    </w:r>
    <w:r w:rsidR="0073199F">
      <w:rPr>
        <w:rFonts w:ascii="Calibri" w:hAnsi="Calibri" w:cs="Times New Roman"/>
        <w:bCs/>
        <w:color w:val="auto"/>
        <w:sz w:val="18"/>
        <w:szCs w:val="18"/>
        <w:lang w:val="en-GB"/>
      </w:rPr>
      <w:t xml:space="preserve"> </w:t>
    </w:r>
    <w:r w:rsidR="0073199F" w:rsidRPr="0073199F">
      <w:rPr>
        <w:rFonts w:ascii="Calibri" w:hAnsi="Calibri" w:cs="Times New Roman"/>
        <w:bCs/>
        <w:color w:val="auto"/>
        <w:sz w:val="18"/>
        <w:szCs w:val="18"/>
        <w:lang w:val="en-GB"/>
      </w:rPr>
      <w:t>VI</w:t>
    </w:r>
    <w:r w:rsidR="0073199F">
      <w:rPr>
        <w:rFonts w:ascii="Calibri" w:hAnsi="Calibri" w:cs="Times New Roman"/>
        <w:bCs/>
        <w:color w:val="auto"/>
        <w:sz w:val="18"/>
        <w:szCs w:val="18"/>
        <w:lang w:val="en-GB"/>
      </w:rPr>
      <w:t xml:space="preserve"> MONO/ VII MULTI</w:t>
    </w:r>
    <w:r w:rsidR="0073199F">
      <w:rPr>
        <w:rFonts w:ascii="Calibri" w:hAnsi="Calibri" w:cs="Times New Roman"/>
        <w:bCs/>
        <w:color w:val="auto"/>
        <w:sz w:val="18"/>
        <w:szCs w:val="18"/>
        <w:lang w:val="en-GB"/>
      </w:rPr>
      <w:tab/>
    </w:r>
    <w:r w:rsidR="0073199F">
      <w:rPr>
        <w:rFonts w:ascii="Calibri" w:hAnsi="Calibri" w:cs="Times New Roman"/>
        <w:bCs/>
        <w:color w:val="auto"/>
        <w:sz w:val="18"/>
        <w:szCs w:val="18"/>
        <w:lang w:val="en-GB"/>
      </w:rPr>
      <w:tab/>
    </w:r>
    <w:r w:rsidR="00885A06" w:rsidRPr="0073199F">
      <w:rPr>
        <w:rFonts w:ascii="Calibri" w:hAnsi="Calibri"/>
        <w:noProof/>
        <w:color w:val="595959"/>
        <w:sz w:val="18"/>
        <w:szCs w:val="18"/>
        <w:lang w:val="en-GB"/>
      </w:rPr>
      <w:t>POWER-SE 2020</w:t>
    </w:r>
  </w:p>
  <w:p w:rsidR="005136F9" w:rsidRPr="0073199F" w:rsidRDefault="005136F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336DF"/>
    <w:rsid w:val="000F1BB6"/>
    <w:rsid w:val="000F30A9"/>
    <w:rsid w:val="00125A54"/>
    <w:rsid w:val="001D2460"/>
    <w:rsid w:val="002375C1"/>
    <w:rsid w:val="002574D6"/>
    <w:rsid w:val="00285A93"/>
    <w:rsid w:val="002A4248"/>
    <w:rsid w:val="002B3313"/>
    <w:rsid w:val="002C308D"/>
    <w:rsid w:val="002E0E37"/>
    <w:rsid w:val="003846D7"/>
    <w:rsid w:val="00387BD7"/>
    <w:rsid w:val="003944BF"/>
    <w:rsid w:val="003C667F"/>
    <w:rsid w:val="003F744C"/>
    <w:rsid w:val="00466396"/>
    <w:rsid w:val="005136F9"/>
    <w:rsid w:val="00527CCC"/>
    <w:rsid w:val="00557A53"/>
    <w:rsid w:val="005B1385"/>
    <w:rsid w:val="0060345C"/>
    <w:rsid w:val="00620E4A"/>
    <w:rsid w:val="006615AE"/>
    <w:rsid w:val="006729D7"/>
    <w:rsid w:val="00695982"/>
    <w:rsid w:val="006A22FD"/>
    <w:rsid w:val="006D3EC4"/>
    <w:rsid w:val="00727840"/>
    <w:rsid w:val="0073199F"/>
    <w:rsid w:val="00732F29"/>
    <w:rsid w:val="0079353D"/>
    <w:rsid w:val="007F63A3"/>
    <w:rsid w:val="00800E4B"/>
    <w:rsid w:val="0082600C"/>
    <w:rsid w:val="0084060E"/>
    <w:rsid w:val="00885A06"/>
    <w:rsid w:val="00893E0A"/>
    <w:rsid w:val="00897C6A"/>
    <w:rsid w:val="008A0580"/>
    <w:rsid w:val="008F2C30"/>
    <w:rsid w:val="008F7190"/>
    <w:rsid w:val="00906EE3"/>
    <w:rsid w:val="00910CC6"/>
    <w:rsid w:val="009A0E19"/>
    <w:rsid w:val="009A4FA4"/>
    <w:rsid w:val="009E6AAA"/>
    <w:rsid w:val="00A15CDF"/>
    <w:rsid w:val="00AC0E27"/>
    <w:rsid w:val="00AE00AF"/>
    <w:rsid w:val="00AF25A6"/>
    <w:rsid w:val="00B055D8"/>
    <w:rsid w:val="00B17B4A"/>
    <w:rsid w:val="00B66B6D"/>
    <w:rsid w:val="00BE5D00"/>
    <w:rsid w:val="00C86EBC"/>
    <w:rsid w:val="00CA4256"/>
    <w:rsid w:val="00CB64A9"/>
    <w:rsid w:val="00CC3902"/>
    <w:rsid w:val="00D13A83"/>
    <w:rsid w:val="00D77095"/>
    <w:rsid w:val="00DF58A4"/>
    <w:rsid w:val="00E1489E"/>
    <w:rsid w:val="00E60EC0"/>
    <w:rsid w:val="00E655F9"/>
    <w:rsid w:val="00E86006"/>
    <w:rsid w:val="00F05440"/>
    <w:rsid w:val="00F5328A"/>
    <w:rsid w:val="00FB3E9E"/>
    <w:rsid w:val="00FB7A2B"/>
    <w:rsid w:val="00FC33B6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BCCB276"/>
  <w15:chartTrackingRefBased/>
  <w15:docId w15:val="{AA9DB2FB-570E-4D7F-BE96-D5AF2CE0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F1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F744C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Dorota Rytwińska</cp:lastModifiedBy>
  <cp:revision>4</cp:revision>
  <cp:lastPrinted>2018-07-18T05:57:00Z</cp:lastPrinted>
  <dcterms:created xsi:type="dcterms:W3CDTF">2020-07-01T11:41:00Z</dcterms:created>
  <dcterms:modified xsi:type="dcterms:W3CDTF">2020-07-10T08:55:00Z</dcterms:modified>
</cp:coreProperties>
</file>